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E6AA5B" w14:textId="77777777" w:rsidR="000678AC" w:rsidRPr="008176A1" w:rsidRDefault="000678AC" w:rsidP="000678AC">
      <w:pPr>
        <w:rPr>
          <w:b/>
          <w:sz w:val="28"/>
          <w:szCs w:val="28"/>
        </w:rPr>
      </w:pPr>
      <w:r>
        <w:rPr>
          <w:b/>
          <w:sz w:val="28"/>
          <w:szCs w:val="28"/>
        </w:rPr>
        <w:t>Stjórnarfundur FFÁS 17. október 2019</w:t>
      </w:r>
    </w:p>
    <w:p w14:paraId="27223E13" w14:textId="77777777" w:rsidR="000678AC" w:rsidRDefault="000678AC" w:rsidP="000678AC">
      <w:pPr>
        <w:rPr>
          <w:sz w:val="24"/>
          <w:szCs w:val="24"/>
        </w:rPr>
      </w:pPr>
      <w:r w:rsidRPr="002A5AA6">
        <w:rPr>
          <w:sz w:val="24"/>
          <w:szCs w:val="24"/>
        </w:rPr>
        <w:t xml:space="preserve">Mættar voru </w:t>
      </w:r>
      <w:r>
        <w:rPr>
          <w:sz w:val="24"/>
          <w:szCs w:val="24"/>
        </w:rPr>
        <w:t xml:space="preserve">Ágústa Lúðvíksdóttir, </w:t>
      </w:r>
      <w:r w:rsidRPr="002A5AA6">
        <w:rPr>
          <w:sz w:val="24"/>
          <w:szCs w:val="24"/>
        </w:rPr>
        <w:t>Dröfn Vilhjálmsdóttir, Halla Sv</w:t>
      </w:r>
      <w:r>
        <w:rPr>
          <w:sz w:val="24"/>
          <w:szCs w:val="24"/>
        </w:rPr>
        <w:t xml:space="preserve">avarsdóttir, </w:t>
      </w:r>
      <w:r w:rsidRPr="002A5AA6">
        <w:rPr>
          <w:sz w:val="24"/>
          <w:szCs w:val="24"/>
        </w:rPr>
        <w:t>Margrét Björnsd</w:t>
      </w:r>
      <w:r>
        <w:rPr>
          <w:sz w:val="24"/>
          <w:szCs w:val="24"/>
        </w:rPr>
        <w:t>óttir, Ragnhildur Birgisdóttir og Sigrún Fossberg Arnardóttir</w:t>
      </w:r>
      <w:r w:rsidRPr="002A5AA6">
        <w:rPr>
          <w:sz w:val="24"/>
          <w:szCs w:val="24"/>
        </w:rPr>
        <w:t>.</w:t>
      </w:r>
    </w:p>
    <w:p w14:paraId="67B430A6" w14:textId="77777777" w:rsidR="00ED2B94" w:rsidRDefault="00ED2B94" w:rsidP="00ED2B94">
      <w:pPr>
        <w:pStyle w:val="Venjulegtvefur"/>
        <w:spacing w:before="90" w:beforeAutospacing="0" w:after="90" w:afterAutospacing="0"/>
        <w:rPr>
          <w:rFonts w:asciiTheme="minorHAnsi" w:hAnsiTheme="minorHAnsi" w:cstheme="minorHAnsi"/>
          <w:b/>
          <w:color w:val="1D2129"/>
        </w:rPr>
      </w:pPr>
      <w:r w:rsidRPr="002A5AA6">
        <w:rPr>
          <w:rFonts w:asciiTheme="minorHAnsi" w:hAnsiTheme="minorHAnsi" w:cstheme="minorHAnsi"/>
          <w:b/>
          <w:color w:val="1D2129"/>
        </w:rPr>
        <w:t xml:space="preserve">Dagskrá fundar: </w:t>
      </w:r>
    </w:p>
    <w:p w14:paraId="06BB30AB" w14:textId="77777777" w:rsidR="00ED2B94" w:rsidRPr="00ED2B94" w:rsidRDefault="00ED2B94" w:rsidP="00ED2B94">
      <w:pPr>
        <w:pStyle w:val="Venjulegtvefur"/>
        <w:spacing w:before="90" w:beforeAutospacing="0" w:after="90" w:afterAutospacing="0"/>
        <w:rPr>
          <w:rFonts w:asciiTheme="minorHAnsi" w:hAnsiTheme="minorHAnsi" w:cstheme="minorHAnsi"/>
          <w:color w:val="1D2129"/>
        </w:rPr>
      </w:pPr>
      <w:r w:rsidRPr="00ED2B94">
        <w:rPr>
          <w:rFonts w:asciiTheme="minorHAnsi" w:hAnsiTheme="minorHAnsi" w:cstheme="minorHAnsi"/>
          <w:color w:val="1D2129"/>
        </w:rPr>
        <w:t>Undirbúningur fræðslustundar í nóvember</w:t>
      </w:r>
    </w:p>
    <w:p w14:paraId="5646B3DC" w14:textId="77777777" w:rsidR="00ED2B94" w:rsidRPr="00ED2B94" w:rsidRDefault="00ED2B94" w:rsidP="00ED2B94">
      <w:pPr>
        <w:pStyle w:val="Venjulegtvefur"/>
        <w:spacing w:before="90" w:beforeAutospacing="0" w:after="90" w:afterAutospacing="0"/>
        <w:rPr>
          <w:rFonts w:asciiTheme="minorHAnsi" w:hAnsiTheme="minorHAnsi" w:cstheme="minorHAnsi"/>
          <w:color w:val="1D2129"/>
        </w:rPr>
      </w:pPr>
      <w:r w:rsidRPr="00ED2B94">
        <w:rPr>
          <w:rFonts w:asciiTheme="minorHAnsi" w:hAnsiTheme="minorHAnsi" w:cstheme="minorHAnsi"/>
          <w:color w:val="1D2129"/>
        </w:rPr>
        <w:t>Umræða um óskir félagsmanna</w:t>
      </w:r>
    </w:p>
    <w:p w14:paraId="716EF169" w14:textId="77777777" w:rsidR="00ED2B94" w:rsidRPr="00ED2B94" w:rsidRDefault="00ED2B94" w:rsidP="00ED2B94">
      <w:pPr>
        <w:pStyle w:val="Venjulegtvefur"/>
        <w:spacing w:before="90" w:beforeAutospacing="0" w:after="90" w:afterAutospacing="0"/>
        <w:rPr>
          <w:rFonts w:asciiTheme="minorHAnsi" w:hAnsiTheme="minorHAnsi" w:cstheme="minorHAnsi"/>
          <w:color w:val="1D2129"/>
        </w:rPr>
      </w:pPr>
      <w:r w:rsidRPr="00ED2B94">
        <w:rPr>
          <w:rFonts w:asciiTheme="minorHAnsi" w:hAnsiTheme="minorHAnsi" w:cstheme="minorHAnsi"/>
          <w:color w:val="1D2129"/>
        </w:rPr>
        <w:t>FFÁS – könnun í vetur</w:t>
      </w:r>
    </w:p>
    <w:p w14:paraId="483037F7" w14:textId="77777777" w:rsidR="00ED2B94" w:rsidRDefault="00ED2B94" w:rsidP="00ED2B94">
      <w:pPr>
        <w:pStyle w:val="Venjulegtvefur"/>
        <w:spacing w:before="90" w:beforeAutospacing="0" w:after="90" w:afterAutospacing="0"/>
        <w:rPr>
          <w:rFonts w:asciiTheme="minorHAnsi" w:hAnsiTheme="minorHAnsi" w:cstheme="minorHAnsi"/>
          <w:color w:val="1D2129"/>
        </w:rPr>
      </w:pPr>
      <w:r w:rsidRPr="00ED2B94">
        <w:rPr>
          <w:rFonts w:asciiTheme="minorHAnsi" w:hAnsiTheme="minorHAnsi" w:cstheme="minorHAnsi"/>
          <w:color w:val="1D2129"/>
        </w:rPr>
        <w:t>Önnur mál</w:t>
      </w:r>
    </w:p>
    <w:p w14:paraId="7CDFCB14" w14:textId="77777777" w:rsidR="00ED2B94" w:rsidRDefault="00ED2B94" w:rsidP="00ED2B94">
      <w:pPr>
        <w:pStyle w:val="Venjulegtvefur"/>
        <w:spacing w:before="90" w:beforeAutospacing="0" w:after="90" w:afterAutospacing="0"/>
        <w:rPr>
          <w:rFonts w:asciiTheme="minorHAnsi" w:hAnsiTheme="minorHAnsi" w:cstheme="minorHAnsi"/>
          <w:b/>
          <w:color w:val="1D2129"/>
        </w:rPr>
      </w:pPr>
      <w:r w:rsidRPr="00ED2B94">
        <w:rPr>
          <w:rFonts w:asciiTheme="minorHAnsi" w:hAnsiTheme="minorHAnsi" w:cstheme="minorHAnsi"/>
          <w:b/>
          <w:color w:val="1D2129"/>
        </w:rPr>
        <w:t>Undirbúningur fræðslustundar í nóvember</w:t>
      </w:r>
    </w:p>
    <w:p w14:paraId="307EC1FE" w14:textId="77777777" w:rsidR="00242C5F" w:rsidRPr="00ED2B94" w:rsidRDefault="00ED2B94" w:rsidP="00ED2B94">
      <w:pPr>
        <w:pStyle w:val="Venjulegtvefur"/>
        <w:spacing w:before="90" w:beforeAutospacing="0" w:after="90" w:afterAutospacing="0"/>
        <w:rPr>
          <w:rFonts w:asciiTheme="minorHAnsi" w:hAnsiTheme="minorHAnsi" w:cstheme="minorHAnsi"/>
          <w:color w:val="1D2129"/>
        </w:rPr>
      </w:pPr>
      <w:r>
        <w:rPr>
          <w:rFonts w:asciiTheme="minorHAnsi" w:hAnsiTheme="minorHAnsi" w:cstheme="minorHAnsi"/>
          <w:color w:val="1D2129"/>
        </w:rPr>
        <w:t xml:space="preserve">Næsta fræðslustund verður haldin 14. nóvember </w:t>
      </w:r>
      <w:r w:rsidR="00BD26CF">
        <w:rPr>
          <w:rFonts w:asciiTheme="minorHAnsi" w:hAnsiTheme="minorHAnsi" w:cstheme="minorHAnsi"/>
          <w:color w:val="1D2129"/>
        </w:rPr>
        <w:t xml:space="preserve">kl. 14-17 </w:t>
      </w:r>
      <w:r>
        <w:rPr>
          <w:rFonts w:asciiTheme="minorHAnsi" w:hAnsiTheme="minorHAnsi" w:cstheme="minorHAnsi"/>
          <w:color w:val="1D2129"/>
        </w:rPr>
        <w:t>í Breiðagerðisskóla hjá Guðbjörgu</w:t>
      </w:r>
      <w:r w:rsidR="00373CF4">
        <w:rPr>
          <w:rFonts w:asciiTheme="minorHAnsi" w:hAnsiTheme="minorHAnsi" w:cstheme="minorHAnsi"/>
          <w:color w:val="1D2129"/>
        </w:rPr>
        <w:t xml:space="preserve"> Garðarsdóttur</w:t>
      </w:r>
      <w:r>
        <w:rPr>
          <w:rFonts w:asciiTheme="minorHAnsi" w:hAnsiTheme="minorHAnsi" w:cstheme="minorHAnsi"/>
          <w:color w:val="1D2129"/>
        </w:rPr>
        <w:t>. Búið er a</w:t>
      </w:r>
      <w:r w:rsidR="00BD26CF">
        <w:rPr>
          <w:rFonts w:asciiTheme="minorHAnsi" w:hAnsiTheme="minorHAnsi" w:cstheme="minorHAnsi"/>
          <w:color w:val="1D2129"/>
        </w:rPr>
        <w:t>ð hafa samband við myndlistarkennarann Valdísi Ósk í Klébergsskóla á Kjalarnesi og athuga hvort hún sé til í að sjá um föndurkennslu fyrir félagsmenn. Valdís</w:t>
      </w:r>
      <w:r w:rsidR="009973CA">
        <w:rPr>
          <w:rFonts w:asciiTheme="minorHAnsi" w:hAnsiTheme="minorHAnsi" w:cstheme="minorHAnsi"/>
          <w:color w:val="1D2129"/>
        </w:rPr>
        <w:t xml:space="preserve"> Ósk</w:t>
      </w:r>
      <w:r w:rsidR="00BD26CF">
        <w:rPr>
          <w:rFonts w:asciiTheme="minorHAnsi" w:hAnsiTheme="minorHAnsi" w:cstheme="minorHAnsi"/>
          <w:color w:val="1D2129"/>
        </w:rPr>
        <w:t xml:space="preserve"> var mjög jákvæð og ætlar að hugsa málið. Dröfn ætlar að hafa samband við hana eftir helgi og ræða við hana um fyrirkomulag og kostnað. Gengið er út frá þremur f</w:t>
      </w:r>
      <w:r w:rsidR="00242C5F">
        <w:rPr>
          <w:rFonts w:asciiTheme="minorHAnsi" w:hAnsiTheme="minorHAnsi" w:cstheme="minorHAnsi"/>
          <w:color w:val="1D2129"/>
        </w:rPr>
        <w:t xml:space="preserve">öndurstöðvum og að laun Valdísar </w:t>
      </w:r>
      <w:r w:rsidR="009973CA">
        <w:rPr>
          <w:rFonts w:asciiTheme="minorHAnsi" w:hAnsiTheme="minorHAnsi" w:cstheme="minorHAnsi"/>
          <w:color w:val="1D2129"/>
        </w:rPr>
        <w:t xml:space="preserve">Óskar </w:t>
      </w:r>
      <w:r w:rsidR="00242C5F">
        <w:rPr>
          <w:rFonts w:asciiTheme="minorHAnsi" w:hAnsiTheme="minorHAnsi" w:cstheme="minorHAnsi"/>
          <w:color w:val="1D2129"/>
        </w:rPr>
        <w:t>fari</w:t>
      </w:r>
      <w:r w:rsidR="00BD26CF">
        <w:rPr>
          <w:rFonts w:asciiTheme="minorHAnsi" w:hAnsiTheme="minorHAnsi" w:cstheme="minorHAnsi"/>
          <w:color w:val="1D2129"/>
        </w:rPr>
        <w:t xml:space="preserve"> ekki yfir </w:t>
      </w:r>
      <w:r w:rsidR="00242C5F">
        <w:rPr>
          <w:rFonts w:asciiTheme="minorHAnsi" w:hAnsiTheme="minorHAnsi" w:cstheme="minorHAnsi"/>
          <w:color w:val="1D2129"/>
        </w:rPr>
        <w:t>30.000 kr. Búið var að hafa samband við Sif í Hvaleyrarskóla og Vigni í Laugarnesskóla og biðja þau um að vera með föndurkennslu sem þau tóku afar vel í en að þessu sinni gætu þau haft val um að ver</w:t>
      </w:r>
      <w:r w:rsidR="009973CA">
        <w:rPr>
          <w:rFonts w:asciiTheme="minorHAnsi" w:hAnsiTheme="minorHAnsi" w:cstheme="minorHAnsi"/>
          <w:color w:val="1D2129"/>
        </w:rPr>
        <w:t>a stikkfrí þar sem Valdís getur verið</w:t>
      </w:r>
      <w:r w:rsidR="00242C5F">
        <w:rPr>
          <w:rFonts w:asciiTheme="minorHAnsi" w:hAnsiTheme="minorHAnsi" w:cstheme="minorHAnsi"/>
          <w:color w:val="1D2129"/>
        </w:rPr>
        <w:t xml:space="preserve"> með nokkrar stöðvar. Þar sem kostnaður við föndurkennsluna er þetta mikill og gert er ráð fyrir einhverju aðkeyptu efni þá er hugmynd </w:t>
      </w:r>
      <w:r w:rsidR="009973CA">
        <w:rPr>
          <w:rFonts w:asciiTheme="minorHAnsi" w:hAnsiTheme="minorHAnsi" w:cstheme="minorHAnsi"/>
          <w:color w:val="1D2129"/>
        </w:rPr>
        <w:t xml:space="preserve">stjórnar </w:t>
      </w:r>
      <w:r w:rsidR="00242C5F">
        <w:rPr>
          <w:rFonts w:asciiTheme="minorHAnsi" w:hAnsiTheme="minorHAnsi" w:cstheme="minorHAnsi"/>
          <w:color w:val="1D2129"/>
        </w:rPr>
        <w:t xml:space="preserve">að rukka 1000 kr. fyrir efni og kaffi. Dröfn ætlar einnig að senda </w:t>
      </w:r>
      <w:r w:rsidR="009973CA">
        <w:rPr>
          <w:rFonts w:asciiTheme="minorHAnsi" w:hAnsiTheme="minorHAnsi" w:cstheme="minorHAnsi"/>
          <w:color w:val="1D2129"/>
        </w:rPr>
        <w:t>fljótlega út póst til félagsmanna og athuga hverjir myndu mæta í föndrið.</w:t>
      </w:r>
    </w:p>
    <w:p w14:paraId="09E4ED57" w14:textId="77777777" w:rsidR="00ED2B94" w:rsidRDefault="00ED2B94" w:rsidP="00ED2B94">
      <w:pPr>
        <w:pStyle w:val="Venjulegtvefur"/>
        <w:spacing w:before="90" w:beforeAutospacing="0" w:after="90" w:afterAutospacing="0"/>
        <w:rPr>
          <w:rFonts w:asciiTheme="minorHAnsi" w:hAnsiTheme="minorHAnsi" w:cstheme="minorHAnsi"/>
          <w:b/>
          <w:color w:val="1D2129"/>
        </w:rPr>
      </w:pPr>
      <w:r w:rsidRPr="00ED2B94">
        <w:rPr>
          <w:rFonts w:asciiTheme="minorHAnsi" w:hAnsiTheme="minorHAnsi" w:cstheme="minorHAnsi"/>
          <w:b/>
          <w:color w:val="1D2129"/>
        </w:rPr>
        <w:t>Umræða um óskir félagsmanna</w:t>
      </w:r>
    </w:p>
    <w:p w14:paraId="2E71E1B2" w14:textId="77777777" w:rsidR="009973CA" w:rsidRPr="009973CA" w:rsidRDefault="009973CA" w:rsidP="00ED2B94">
      <w:pPr>
        <w:pStyle w:val="Venjulegtvefur"/>
        <w:spacing w:before="90" w:beforeAutospacing="0" w:after="90" w:afterAutospacing="0"/>
        <w:rPr>
          <w:rFonts w:asciiTheme="minorHAnsi" w:hAnsiTheme="minorHAnsi" w:cstheme="minorHAnsi"/>
          <w:color w:val="1D2129"/>
        </w:rPr>
      </w:pPr>
      <w:r>
        <w:rPr>
          <w:rFonts w:asciiTheme="minorHAnsi" w:hAnsiTheme="minorHAnsi" w:cstheme="minorHAnsi"/>
          <w:color w:val="1D2129"/>
        </w:rPr>
        <w:t xml:space="preserve">Það hafa komið fram óskir um að félagið standi fyrir viðgerðarnámskeiði á bókum. Dröfn hafði samband við Elísabetu Sturludóttur starfsmann á Borgarbókasafninu í Árbæ en hún hefur stundum haldið slík námskeið fyrir bókasöfn. Elísabet var þegar búin að áætla </w:t>
      </w:r>
      <w:r w:rsidR="00357B17">
        <w:rPr>
          <w:rFonts w:asciiTheme="minorHAnsi" w:hAnsiTheme="minorHAnsi" w:cstheme="minorHAnsi"/>
          <w:color w:val="1D2129"/>
        </w:rPr>
        <w:t>eitt slíkt eftir áramót en hún tekur að hámarki 6-8 manns í einu</w:t>
      </w:r>
      <w:r w:rsidR="00A87D3B">
        <w:rPr>
          <w:rFonts w:asciiTheme="minorHAnsi" w:hAnsiTheme="minorHAnsi" w:cstheme="minorHAnsi"/>
          <w:color w:val="1D2129"/>
        </w:rPr>
        <w:t>,</w:t>
      </w:r>
      <w:r w:rsidR="00357B17">
        <w:rPr>
          <w:rFonts w:asciiTheme="minorHAnsi" w:hAnsiTheme="minorHAnsi" w:cstheme="minorHAnsi"/>
          <w:color w:val="1D2129"/>
        </w:rPr>
        <w:t xml:space="preserve"> í tvö skipti. Hún ætlar hins vegar að athuga hvort hún geti verið með námskeið sérstaklega fyrir okkar fólk og bjóða þá upp á heilan dag.</w:t>
      </w:r>
    </w:p>
    <w:p w14:paraId="61EC4141" w14:textId="77777777" w:rsidR="00ED2B94" w:rsidRDefault="00ED2B94" w:rsidP="00ED2B94">
      <w:pPr>
        <w:pStyle w:val="Venjulegtvefur"/>
        <w:spacing w:before="90" w:beforeAutospacing="0" w:after="90" w:afterAutospacing="0"/>
        <w:rPr>
          <w:rFonts w:asciiTheme="minorHAnsi" w:hAnsiTheme="minorHAnsi" w:cstheme="minorHAnsi"/>
          <w:b/>
          <w:color w:val="1D2129"/>
        </w:rPr>
      </w:pPr>
      <w:r w:rsidRPr="00ED2B94">
        <w:rPr>
          <w:rFonts w:asciiTheme="minorHAnsi" w:hAnsiTheme="minorHAnsi" w:cstheme="minorHAnsi"/>
          <w:b/>
          <w:color w:val="1D2129"/>
        </w:rPr>
        <w:t>FFÁS – könnun í vetur</w:t>
      </w:r>
    </w:p>
    <w:p w14:paraId="3F90416A" w14:textId="77777777" w:rsidR="00357B17" w:rsidRPr="00357B17" w:rsidRDefault="00357B17" w:rsidP="00ED2B94">
      <w:pPr>
        <w:pStyle w:val="Venjulegtvefur"/>
        <w:spacing w:before="90" w:beforeAutospacing="0" w:after="90" w:afterAutospacing="0"/>
        <w:rPr>
          <w:rFonts w:asciiTheme="minorHAnsi" w:hAnsiTheme="minorHAnsi" w:cstheme="minorHAnsi"/>
          <w:color w:val="1D2129"/>
        </w:rPr>
      </w:pPr>
      <w:r w:rsidRPr="00357B17">
        <w:rPr>
          <w:rFonts w:asciiTheme="minorHAnsi" w:hAnsiTheme="minorHAnsi" w:cstheme="minorHAnsi"/>
          <w:color w:val="1D2129"/>
        </w:rPr>
        <w:t>Helga Guðrún Johnson</w:t>
      </w:r>
      <w:r>
        <w:rPr>
          <w:rFonts w:asciiTheme="minorHAnsi" w:hAnsiTheme="minorHAnsi" w:cstheme="minorHAnsi"/>
          <w:color w:val="1D2129"/>
        </w:rPr>
        <w:t xml:space="preserve"> sem fer fyrir verkefninu Áfram Ísland á vegum Menntamálaráðuneytisins hafði samband við Dröfn og vildi fá upplýsingar um stöðu skólasafna á landinu. Dröfn og Heiða Rúnarsdóttir tóku saman greinargerð um stöðu og umg</w:t>
      </w:r>
      <w:r w:rsidR="00924F2D">
        <w:rPr>
          <w:rFonts w:asciiTheme="minorHAnsi" w:hAnsiTheme="minorHAnsi" w:cstheme="minorHAnsi"/>
          <w:color w:val="1D2129"/>
        </w:rPr>
        <w:t>jörð skólasafna og hvað vantaði</w:t>
      </w:r>
      <w:r>
        <w:rPr>
          <w:rFonts w:asciiTheme="minorHAnsi" w:hAnsiTheme="minorHAnsi" w:cstheme="minorHAnsi"/>
          <w:color w:val="1D2129"/>
        </w:rPr>
        <w:t xml:space="preserve"> þar helst upp á. Þeirra helsta niðurstaða var að það vantaði Skólasafnamiðstöð </w:t>
      </w:r>
      <w:r w:rsidR="00924F2D">
        <w:rPr>
          <w:rFonts w:asciiTheme="minorHAnsi" w:hAnsiTheme="minorHAnsi" w:cstheme="minorHAnsi"/>
          <w:color w:val="1D2129"/>
        </w:rPr>
        <w:t>sem starfaði fyrir</w:t>
      </w:r>
      <w:r>
        <w:rPr>
          <w:rFonts w:asciiTheme="minorHAnsi" w:hAnsiTheme="minorHAnsi" w:cstheme="minorHAnsi"/>
          <w:color w:val="1D2129"/>
        </w:rPr>
        <w:t xml:space="preserve"> landið</w:t>
      </w:r>
      <w:r w:rsidR="00924F2D">
        <w:rPr>
          <w:rFonts w:asciiTheme="minorHAnsi" w:hAnsiTheme="minorHAnsi" w:cstheme="minorHAnsi"/>
          <w:color w:val="1D2129"/>
        </w:rPr>
        <w:t xml:space="preserve"> allt</w:t>
      </w:r>
      <w:r>
        <w:rPr>
          <w:rFonts w:asciiTheme="minorHAnsi" w:hAnsiTheme="minorHAnsi" w:cstheme="minorHAnsi"/>
          <w:color w:val="1D2129"/>
        </w:rPr>
        <w:t>.</w:t>
      </w:r>
      <w:r w:rsidR="00924F2D">
        <w:rPr>
          <w:rFonts w:asciiTheme="minorHAnsi" w:hAnsiTheme="minorHAnsi" w:cstheme="minorHAnsi"/>
          <w:color w:val="1D2129"/>
        </w:rPr>
        <w:t xml:space="preserve"> Helga Guðrún hafði síðan samband aftur og spurði þá hvort ekki væri hægt að gera ítarlegri skýrslu fyrir þetta verkefni svo hægt væri að taka framfaraskref. Dröfn veltir fyrir sér hvort þörf sé á að senda könnun til félagsmanna og kanna m.a. starfshlutfall, kennsluhlutfall, fjárráð o.s.frv. </w:t>
      </w:r>
      <w:r w:rsidR="00B36BA7">
        <w:rPr>
          <w:rFonts w:asciiTheme="minorHAnsi" w:hAnsiTheme="minorHAnsi" w:cstheme="minorHAnsi"/>
          <w:color w:val="1D2129"/>
        </w:rPr>
        <w:t>en þá koma fram vangaveltur um að</w:t>
      </w:r>
      <w:r w:rsidR="00924F2D">
        <w:rPr>
          <w:rFonts w:asciiTheme="minorHAnsi" w:hAnsiTheme="minorHAnsi" w:cstheme="minorHAnsi"/>
          <w:color w:val="1D2129"/>
        </w:rPr>
        <w:t xml:space="preserve"> kannski </w:t>
      </w:r>
      <w:r w:rsidR="00B36BA7">
        <w:rPr>
          <w:rFonts w:asciiTheme="minorHAnsi" w:hAnsiTheme="minorHAnsi" w:cstheme="minorHAnsi"/>
          <w:color w:val="1D2129"/>
        </w:rPr>
        <w:t xml:space="preserve">gæti </w:t>
      </w:r>
      <w:r w:rsidR="00924F2D">
        <w:rPr>
          <w:rFonts w:asciiTheme="minorHAnsi" w:hAnsiTheme="minorHAnsi" w:cstheme="minorHAnsi"/>
          <w:color w:val="1D2129"/>
        </w:rPr>
        <w:t>meistararitgerð eftir Völu Nönn Gautadóttur sem kom út 2019 dugað en hún bar heitið Könnun á stöðu skólasafna í grunnskólum á Íslandi.</w:t>
      </w:r>
    </w:p>
    <w:p w14:paraId="1C2A6171" w14:textId="77777777" w:rsidR="00ED2B94" w:rsidRPr="00ED2B94" w:rsidRDefault="00ED2B94" w:rsidP="00ED2B94">
      <w:pPr>
        <w:pStyle w:val="Venjulegtvefur"/>
        <w:spacing w:before="90" w:beforeAutospacing="0" w:after="90" w:afterAutospacing="0"/>
        <w:rPr>
          <w:rFonts w:asciiTheme="minorHAnsi" w:hAnsiTheme="minorHAnsi" w:cstheme="minorHAnsi"/>
          <w:b/>
          <w:color w:val="1D2129"/>
        </w:rPr>
      </w:pPr>
      <w:r w:rsidRPr="00ED2B94">
        <w:rPr>
          <w:rFonts w:asciiTheme="minorHAnsi" w:hAnsiTheme="minorHAnsi" w:cstheme="minorHAnsi"/>
          <w:b/>
          <w:color w:val="1D2129"/>
        </w:rPr>
        <w:t>Önnur mál</w:t>
      </w:r>
    </w:p>
    <w:p w14:paraId="20E8EF0A" w14:textId="77777777" w:rsidR="00ED2B94" w:rsidRDefault="00B36BA7" w:rsidP="00ED2B94">
      <w:pPr>
        <w:pStyle w:val="Venjulegtvefur"/>
        <w:spacing w:before="90" w:beforeAutospacing="0" w:after="90" w:afterAutospacing="0"/>
        <w:rPr>
          <w:rFonts w:asciiTheme="minorHAnsi" w:hAnsiTheme="minorHAnsi" w:cstheme="minorHAnsi"/>
          <w:color w:val="1D2129"/>
        </w:rPr>
      </w:pPr>
      <w:r>
        <w:rPr>
          <w:rFonts w:asciiTheme="minorHAnsi" w:hAnsiTheme="minorHAnsi" w:cstheme="minorHAnsi"/>
          <w:color w:val="1D2129"/>
        </w:rPr>
        <w:t xml:space="preserve">Ragnhildur vakti máls á póstlista félagsins. Hún er ekki örugg með að uppfærslurnar sem hún geri nái í gegn. Það hefur verið nóg að gera við lagfæringar og upplýsingaöflun hjá </w:t>
      </w:r>
      <w:r>
        <w:rPr>
          <w:rFonts w:asciiTheme="minorHAnsi" w:hAnsiTheme="minorHAnsi" w:cstheme="minorHAnsi"/>
          <w:color w:val="1D2129"/>
        </w:rPr>
        <w:lastRenderedPageBreak/>
        <w:t xml:space="preserve">félagsmönnum. Listinn er mjög mikilvægur fyrir félagið en hann er notaður nokkrum sinnum yfir árið þegar ná þarf til allra félagsmanna. </w:t>
      </w:r>
      <w:r w:rsidR="002C36E0">
        <w:rPr>
          <w:rFonts w:asciiTheme="minorHAnsi" w:hAnsiTheme="minorHAnsi" w:cstheme="minorHAnsi"/>
          <w:color w:val="1D2129"/>
        </w:rPr>
        <w:t>Einnig rætt hvort fólk þurfi ekki að gefa upp skólanetfangið sitt þegar það skráir sig á póstlistann.</w:t>
      </w:r>
    </w:p>
    <w:p w14:paraId="232714F2" w14:textId="77777777" w:rsidR="002C36E0" w:rsidRDefault="002C36E0" w:rsidP="00ED2B94">
      <w:pPr>
        <w:pStyle w:val="Venjulegtvefur"/>
        <w:spacing w:before="90" w:beforeAutospacing="0" w:after="90" w:afterAutospacing="0"/>
        <w:rPr>
          <w:rFonts w:asciiTheme="minorHAnsi" w:hAnsiTheme="minorHAnsi" w:cstheme="minorHAnsi"/>
          <w:color w:val="1D2129"/>
        </w:rPr>
      </w:pPr>
      <w:r>
        <w:rPr>
          <w:rFonts w:asciiTheme="minorHAnsi" w:hAnsiTheme="minorHAnsi" w:cstheme="minorHAnsi"/>
          <w:color w:val="1D2129"/>
        </w:rPr>
        <w:t xml:space="preserve">Rósa Harðardóttir og nokkrir félagar sem fara til </w:t>
      </w:r>
      <w:r w:rsidR="00AC2C3B">
        <w:rPr>
          <w:rFonts w:ascii="Verdana" w:hAnsi="Verdana"/>
          <w:color w:val="000000"/>
          <w:sz w:val="19"/>
          <w:szCs w:val="19"/>
          <w:shd w:val="clear" w:color="auto" w:fill="FFFFFF"/>
        </w:rPr>
        <w:t xml:space="preserve">Dubrovnik í </w:t>
      </w:r>
      <w:r>
        <w:rPr>
          <w:rFonts w:asciiTheme="minorHAnsi" w:hAnsiTheme="minorHAnsi" w:cstheme="minorHAnsi"/>
          <w:color w:val="1D2129"/>
        </w:rPr>
        <w:t>Króatíu</w:t>
      </w:r>
      <w:r w:rsidR="00AC2C3B">
        <w:rPr>
          <w:rFonts w:asciiTheme="minorHAnsi" w:hAnsiTheme="minorHAnsi" w:cstheme="minorHAnsi"/>
          <w:color w:val="1D2129"/>
        </w:rPr>
        <w:t xml:space="preserve"> á </w:t>
      </w:r>
      <w:r w:rsidR="00AC2C3B">
        <w:rPr>
          <w:rFonts w:ascii="Verdana" w:hAnsi="Verdana"/>
          <w:color w:val="000000"/>
          <w:sz w:val="19"/>
          <w:szCs w:val="19"/>
          <w:shd w:val="clear" w:color="auto" w:fill="FFFFFF"/>
        </w:rPr>
        <w:t>IASL Annual Conference</w:t>
      </w:r>
      <w:r>
        <w:rPr>
          <w:rFonts w:asciiTheme="minorHAnsi" w:hAnsiTheme="minorHAnsi" w:cstheme="minorHAnsi"/>
          <w:color w:val="1D2129"/>
        </w:rPr>
        <w:t xml:space="preserve"> næstu helgi vilja gjarnan fá að segja seinna frá ferðinni á fræðslustund. Þá ætla þær að stofna FFÁS snapp og fá félagsmenn til að snappa við og við meðan á ferðinni stendur.</w:t>
      </w:r>
    </w:p>
    <w:p w14:paraId="2D5B583D" w14:textId="77777777" w:rsidR="002C36E0" w:rsidRDefault="002C36E0" w:rsidP="00ED2B94">
      <w:pPr>
        <w:pStyle w:val="Venjulegtvefur"/>
        <w:spacing w:before="90" w:beforeAutospacing="0" w:after="90" w:afterAutospacing="0"/>
        <w:rPr>
          <w:rFonts w:asciiTheme="minorHAnsi" w:hAnsiTheme="minorHAnsi" w:cstheme="minorHAnsi"/>
          <w:b/>
          <w:color w:val="1D2129"/>
        </w:rPr>
      </w:pPr>
      <w:r w:rsidRPr="002C36E0">
        <w:rPr>
          <w:rFonts w:asciiTheme="minorHAnsi" w:hAnsiTheme="minorHAnsi" w:cstheme="minorHAnsi"/>
          <w:b/>
          <w:color w:val="1D2129"/>
        </w:rPr>
        <w:t>Næstu skref</w:t>
      </w:r>
    </w:p>
    <w:p w14:paraId="2454EB36" w14:textId="77777777" w:rsidR="00D37176" w:rsidRDefault="002C36E0" w:rsidP="00D37176">
      <w:pPr>
        <w:pStyle w:val="Venjulegtvefur"/>
        <w:numPr>
          <w:ilvl w:val="0"/>
          <w:numId w:val="1"/>
        </w:numPr>
        <w:spacing w:before="90" w:beforeAutospacing="0" w:after="90" w:afterAutospacing="0"/>
        <w:rPr>
          <w:rFonts w:asciiTheme="minorHAnsi" w:hAnsiTheme="minorHAnsi" w:cstheme="minorHAnsi"/>
          <w:color w:val="1D2129"/>
        </w:rPr>
      </w:pPr>
      <w:r>
        <w:rPr>
          <w:rFonts w:asciiTheme="minorHAnsi" w:hAnsiTheme="minorHAnsi" w:cstheme="minorHAnsi"/>
          <w:color w:val="1D2129"/>
        </w:rPr>
        <w:t xml:space="preserve">Dröfn talar við Valdísi Ósk og fær upplýsingar um verð. </w:t>
      </w:r>
    </w:p>
    <w:p w14:paraId="68D0424B" w14:textId="77777777" w:rsidR="00D37176" w:rsidRDefault="002C36E0" w:rsidP="00D37176">
      <w:pPr>
        <w:pStyle w:val="Venjulegtvefur"/>
        <w:numPr>
          <w:ilvl w:val="0"/>
          <w:numId w:val="1"/>
        </w:numPr>
        <w:spacing w:before="90" w:beforeAutospacing="0" w:after="90" w:afterAutospacing="0"/>
        <w:rPr>
          <w:rFonts w:asciiTheme="minorHAnsi" w:hAnsiTheme="minorHAnsi" w:cstheme="minorHAnsi"/>
          <w:color w:val="1D2129"/>
        </w:rPr>
      </w:pPr>
      <w:r>
        <w:rPr>
          <w:rFonts w:asciiTheme="minorHAnsi" w:hAnsiTheme="minorHAnsi" w:cstheme="minorHAnsi"/>
          <w:color w:val="1D2129"/>
        </w:rPr>
        <w:t xml:space="preserve">Ákveða þarf hvað félagsmenn eiga að borga fyrir næstu fræðslustund. </w:t>
      </w:r>
    </w:p>
    <w:p w14:paraId="188C229F" w14:textId="77777777" w:rsidR="000579BA" w:rsidRDefault="002C36E0" w:rsidP="000579BA">
      <w:pPr>
        <w:pStyle w:val="Venjulegtvefur"/>
        <w:numPr>
          <w:ilvl w:val="0"/>
          <w:numId w:val="1"/>
        </w:numPr>
        <w:spacing w:before="90" w:beforeAutospacing="0" w:after="90" w:afterAutospacing="0"/>
        <w:rPr>
          <w:rFonts w:asciiTheme="minorHAnsi" w:hAnsiTheme="minorHAnsi" w:cstheme="minorHAnsi"/>
          <w:color w:val="1D2129"/>
        </w:rPr>
      </w:pPr>
      <w:r>
        <w:rPr>
          <w:rFonts w:asciiTheme="minorHAnsi" w:hAnsiTheme="minorHAnsi" w:cstheme="minorHAnsi"/>
          <w:color w:val="1D2129"/>
        </w:rPr>
        <w:t xml:space="preserve">Hver tekur að sér að panta veitingar og sækja þær. Margrét ætlar að tala við Guðbjörgu í Breiðagerðisskóla og athuga hvort kokkurinn </w:t>
      </w:r>
      <w:r w:rsidR="00D37176">
        <w:rPr>
          <w:rFonts w:asciiTheme="minorHAnsi" w:hAnsiTheme="minorHAnsi" w:cstheme="minorHAnsi"/>
          <w:color w:val="1D2129"/>
        </w:rPr>
        <w:t xml:space="preserve">þar </w:t>
      </w:r>
      <w:r>
        <w:rPr>
          <w:rFonts w:asciiTheme="minorHAnsi" w:hAnsiTheme="minorHAnsi" w:cstheme="minorHAnsi"/>
          <w:color w:val="1D2129"/>
        </w:rPr>
        <w:t>geti ú</w:t>
      </w:r>
      <w:r w:rsidR="00D37176">
        <w:rPr>
          <w:rFonts w:asciiTheme="minorHAnsi" w:hAnsiTheme="minorHAnsi" w:cstheme="minorHAnsi"/>
          <w:color w:val="1D2129"/>
        </w:rPr>
        <w:t>tbúið eitthvað fyrir hópinn gegn</w:t>
      </w:r>
      <w:r>
        <w:rPr>
          <w:rFonts w:asciiTheme="minorHAnsi" w:hAnsiTheme="minorHAnsi" w:cstheme="minorHAnsi"/>
          <w:color w:val="1D2129"/>
        </w:rPr>
        <w:t xml:space="preserve"> greiðslu.</w:t>
      </w:r>
    </w:p>
    <w:p w14:paraId="5318EC67" w14:textId="77777777" w:rsidR="002C0422" w:rsidRDefault="002C0422" w:rsidP="000579BA">
      <w:pPr>
        <w:pStyle w:val="Venjulegtvefur"/>
        <w:numPr>
          <w:ilvl w:val="0"/>
          <w:numId w:val="1"/>
        </w:numPr>
        <w:spacing w:before="90" w:beforeAutospacing="0" w:after="90" w:afterAutospacing="0"/>
        <w:rPr>
          <w:rFonts w:asciiTheme="minorHAnsi" w:hAnsiTheme="minorHAnsi" w:cstheme="minorHAnsi"/>
          <w:color w:val="1D2129"/>
        </w:rPr>
      </w:pPr>
      <w:r>
        <w:rPr>
          <w:rFonts w:asciiTheme="minorHAnsi" w:hAnsiTheme="minorHAnsi" w:cstheme="minorHAnsi"/>
          <w:color w:val="1D2129"/>
        </w:rPr>
        <w:t>Næsti stjórnarfundur ekki ákveðinn</w:t>
      </w:r>
    </w:p>
    <w:p w14:paraId="7E31FF8F" w14:textId="77777777" w:rsidR="000579BA" w:rsidRPr="000579BA" w:rsidRDefault="000579BA" w:rsidP="002C0422">
      <w:pPr>
        <w:pStyle w:val="Venjulegtvefur"/>
        <w:spacing w:before="90" w:beforeAutospacing="0" w:after="90" w:afterAutospacing="0"/>
        <w:rPr>
          <w:rFonts w:asciiTheme="minorHAnsi" w:hAnsiTheme="minorHAnsi" w:cstheme="minorHAnsi"/>
          <w:color w:val="1D2129"/>
        </w:rPr>
      </w:pPr>
    </w:p>
    <w:p w14:paraId="5F26107A" w14:textId="77777777" w:rsidR="000579BA" w:rsidRPr="000579BA" w:rsidRDefault="000579BA" w:rsidP="000579BA">
      <w:pPr>
        <w:rPr>
          <w:sz w:val="24"/>
          <w:szCs w:val="24"/>
        </w:rPr>
      </w:pPr>
      <w:r w:rsidRPr="000579BA">
        <w:rPr>
          <w:sz w:val="24"/>
          <w:szCs w:val="24"/>
        </w:rPr>
        <w:t>Fundarritari Halla Svavarsdóttir.</w:t>
      </w:r>
    </w:p>
    <w:sectPr w:rsidR="000579BA" w:rsidRPr="000579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200704"/>
    <w:multiLevelType w:val="hybridMultilevel"/>
    <w:tmpl w:val="BA4A53C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78AC"/>
    <w:rsid w:val="000579BA"/>
    <w:rsid w:val="000678AC"/>
    <w:rsid w:val="00242C5F"/>
    <w:rsid w:val="002C0422"/>
    <w:rsid w:val="002C36E0"/>
    <w:rsid w:val="00357B17"/>
    <w:rsid w:val="00373CF4"/>
    <w:rsid w:val="00571BA1"/>
    <w:rsid w:val="00924F2D"/>
    <w:rsid w:val="009973CA"/>
    <w:rsid w:val="00A87D3B"/>
    <w:rsid w:val="00AC2C3B"/>
    <w:rsid w:val="00B30840"/>
    <w:rsid w:val="00B36BA7"/>
    <w:rsid w:val="00BD26CF"/>
    <w:rsid w:val="00D37176"/>
    <w:rsid w:val="00ED2B94"/>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6D638"/>
  <w15:chartTrackingRefBased/>
  <w15:docId w15:val="{73A3A6CE-AADB-49B3-B0AF-75A129244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0678AC"/>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styleId="Venjulegtvefur">
    <w:name w:val="Normal (Web)"/>
    <w:basedOn w:val="Venjulegur"/>
    <w:uiPriority w:val="99"/>
    <w:unhideWhenUsed/>
    <w:rsid w:val="00ED2B94"/>
    <w:pPr>
      <w:spacing w:before="100" w:beforeAutospacing="1" w:after="100" w:afterAutospacing="1" w:line="240" w:lineRule="auto"/>
    </w:pPr>
    <w:rPr>
      <w:rFonts w:ascii="Times New Roman" w:eastAsia="Times New Roman" w:hAnsi="Times New Roman" w:cs="Times New Roman"/>
      <w:sz w:val="24"/>
      <w:szCs w:val="24"/>
      <w:lang w:eastAsia="is-IS"/>
    </w:rPr>
  </w:style>
  <w:style w:type="paragraph" w:styleId="Mlsgreinlista">
    <w:name w:val="List Paragraph"/>
    <w:basedOn w:val="Venjulegur"/>
    <w:uiPriority w:val="34"/>
    <w:qFormat/>
    <w:rsid w:val="000579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9840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568</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Kristján Blöndal</dc:creator>
  <cp:keywords/>
  <dc:description/>
  <cp:lastModifiedBy>Dröfn Vilhjálmsdóttir</cp:lastModifiedBy>
  <cp:revision>2</cp:revision>
  <dcterms:created xsi:type="dcterms:W3CDTF">2022-04-08T13:34:00Z</dcterms:created>
  <dcterms:modified xsi:type="dcterms:W3CDTF">2022-04-08T13:34:00Z</dcterms:modified>
</cp:coreProperties>
</file>